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CE4" w:rsidRPr="002C10EB" w:rsidRDefault="002C10EB">
      <w:pPr>
        <w:rPr>
          <w:sz w:val="28"/>
          <w:szCs w:val="28"/>
          <w:u w:val="single"/>
        </w:rPr>
      </w:pPr>
      <w:r w:rsidRPr="002C10EB">
        <w:rPr>
          <w:sz w:val="28"/>
          <w:szCs w:val="28"/>
          <w:u w:val="single"/>
        </w:rPr>
        <w:t>Exploring Multiples on a Fifty Board</w:t>
      </w:r>
    </w:p>
    <w:p w:rsidR="002C10EB" w:rsidRDefault="0029669F">
      <w:r>
        <w:t xml:space="preserve">You will begin at all the following numbers below on a Fifty Board.  DO NOT put a dot in the first box, but put a colored dot in all succeeding multiples of that number.  </w:t>
      </w:r>
    </w:p>
    <w:p w:rsidR="0029669F" w:rsidRPr="0029669F" w:rsidRDefault="0029669F" w:rsidP="0029669F">
      <w:pPr>
        <w:rPr>
          <w:b/>
          <w:i/>
        </w:rPr>
        <w:sectPr w:rsidR="0029669F" w:rsidRPr="0029669F" w:rsidSect="004C4B81">
          <w:pgSz w:w="12240" w:h="15840"/>
          <w:pgMar w:top="630" w:right="1440" w:bottom="720" w:left="1440" w:header="720" w:footer="720" w:gutter="0"/>
          <w:cols w:space="720"/>
          <w:docGrid w:linePitch="360"/>
        </w:sectPr>
      </w:pPr>
    </w:p>
    <w:p w:rsidR="002C10EB" w:rsidRDefault="0029669F" w:rsidP="002C10EB">
      <w:pPr>
        <w:pStyle w:val="ListParagraph"/>
        <w:numPr>
          <w:ilvl w:val="0"/>
          <w:numId w:val="2"/>
        </w:numPr>
      </w:pPr>
      <w:r>
        <w:lastRenderedPageBreak/>
        <w:t>M</w:t>
      </w:r>
      <w:r w:rsidR="002C10EB">
        <w:t>ultiples of 2 = Red</w:t>
      </w:r>
    </w:p>
    <w:p w:rsidR="002C10EB" w:rsidRDefault="002C10EB" w:rsidP="002C10EB">
      <w:pPr>
        <w:pStyle w:val="ListParagraph"/>
        <w:numPr>
          <w:ilvl w:val="0"/>
          <w:numId w:val="2"/>
        </w:numPr>
      </w:pPr>
      <w:r>
        <w:t>Multiples of 3 = Green</w:t>
      </w:r>
    </w:p>
    <w:p w:rsidR="002C10EB" w:rsidRDefault="002C10EB" w:rsidP="002C10EB">
      <w:pPr>
        <w:pStyle w:val="ListParagraph"/>
        <w:numPr>
          <w:ilvl w:val="0"/>
          <w:numId w:val="2"/>
        </w:numPr>
      </w:pPr>
      <w:r>
        <w:t>Multiples of 4 = Blue</w:t>
      </w:r>
    </w:p>
    <w:p w:rsidR="002C10EB" w:rsidRDefault="002C10EB" w:rsidP="002C10EB">
      <w:pPr>
        <w:pStyle w:val="ListParagraph"/>
        <w:numPr>
          <w:ilvl w:val="0"/>
          <w:numId w:val="2"/>
        </w:numPr>
      </w:pPr>
      <w:r>
        <w:t>Multiples of 5 = Purple</w:t>
      </w:r>
    </w:p>
    <w:p w:rsidR="002C10EB" w:rsidRDefault="002C10EB" w:rsidP="002C10EB">
      <w:pPr>
        <w:pStyle w:val="ListParagraph"/>
        <w:numPr>
          <w:ilvl w:val="0"/>
          <w:numId w:val="2"/>
        </w:numPr>
      </w:pPr>
      <w:r>
        <w:t>Multiples of 6 = Yellow</w:t>
      </w:r>
    </w:p>
    <w:p w:rsidR="002C10EB" w:rsidRDefault="002C10EB" w:rsidP="002C10EB">
      <w:pPr>
        <w:pStyle w:val="ListParagraph"/>
        <w:numPr>
          <w:ilvl w:val="0"/>
          <w:numId w:val="2"/>
        </w:numPr>
      </w:pPr>
      <w:r>
        <w:t>Multiples of 7 = Orange</w:t>
      </w:r>
    </w:p>
    <w:p w:rsidR="002C10EB" w:rsidRDefault="002C10EB" w:rsidP="002C10EB">
      <w:pPr>
        <w:pStyle w:val="ListParagraph"/>
        <w:numPr>
          <w:ilvl w:val="0"/>
          <w:numId w:val="2"/>
        </w:numPr>
      </w:pPr>
      <w:r>
        <w:t>Multiples of 8 = Black</w:t>
      </w:r>
    </w:p>
    <w:p w:rsidR="002C10EB" w:rsidRDefault="002C10EB" w:rsidP="002C10EB">
      <w:pPr>
        <w:pStyle w:val="ListParagraph"/>
        <w:numPr>
          <w:ilvl w:val="0"/>
          <w:numId w:val="2"/>
        </w:numPr>
      </w:pPr>
      <w:r>
        <w:t>Multiples of 9 = Brown</w:t>
      </w:r>
    </w:p>
    <w:p w:rsidR="002C10EB" w:rsidRDefault="002C10EB" w:rsidP="002C10EB">
      <w:pPr>
        <w:pStyle w:val="ListParagraph"/>
        <w:numPr>
          <w:ilvl w:val="0"/>
          <w:numId w:val="2"/>
        </w:numPr>
      </w:pPr>
      <w:r>
        <w:t>Multiples of 10 = Gray</w:t>
      </w:r>
    </w:p>
    <w:p w:rsidR="002C10EB" w:rsidRDefault="002C10EB" w:rsidP="002C10EB">
      <w:pPr>
        <w:pStyle w:val="ListParagraph"/>
        <w:numPr>
          <w:ilvl w:val="0"/>
          <w:numId w:val="2"/>
        </w:numPr>
      </w:pPr>
      <w:r>
        <w:t>Multiples of 11 = Turquoise</w:t>
      </w:r>
    </w:p>
    <w:p w:rsidR="002C10EB" w:rsidRDefault="002C10EB" w:rsidP="002C10EB">
      <w:pPr>
        <w:pStyle w:val="ListParagraph"/>
        <w:numPr>
          <w:ilvl w:val="0"/>
          <w:numId w:val="2"/>
        </w:numPr>
      </w:pPr>
      <w:r>
        <w:t>Multiples of 12 = Pink</w:t>
      </w:r>
    </w:p>
    <w:p w:rsidR="00641F6D" w:rsidRDefault="002C10EB" w:rsidP="00641F6D">
      <w:pPr>
        <w:ind w:left="360"/>
      </w:pPr>
      <w:r>
        <w:t>Circle the numbers that do not have any colored dots in their box.   What does it mean if they do not have any colored dots in the box?</w:t>
      </w:r>
      <w:r w:rsidR="00641F6D">
        <w:t xml:space="preserve">  What mathematical term do we call these special numbers?</w:t>
      </w:r>
    </w:p>
    <w:p w:rsidR="0029669F" w:rsidRDefault="0029669F" w:rsidP="00641F6D">
      <w:pPr>
        <w:ind w:left="360"/>
      </w:pPr>
    </w:p>
    <w:p w:rsidR="0029669F" w:rsidRDefault="0029669F" w:rsidP="00641F6D">
      <w:pPr>
        <w:ind w:left="360"/>
      </w:pPr>
    </w:p>
    <w:p w:rsidR="0029669F" w:rsidRDefault="0029669F" w:rsidP="00641F6D">
      <w:pPr>
        <w:ind w:left="360"/>
      </w:pPr>
      <w:r>
        <w:t>What mathematical term do we call the numbers that have dots in their boxes?</w:t>
      </w:r>
    </w:p>
    <w:p w:rsidR="00641F6D" w:rsidRDefault="00641F6D" w:rsidP="00641F6D">
      <w:pPr>
        <w:ind w:left="360"/>
      </w:pPr>
    </w:p>
    <w:p w:rsidR="00641F6D" w:rsidRDefault="00641F6D" w:rsidP="00641F6D">
      <w:pPr>
        <w:ind w:left="360"/>
      </w:pPr>
    </w:p>
    <w:p w:rsidR="00641F6D" w:rsidRDefault="00641F6D" w:rsidP="00641F6D">
      <w:pPr>
        <w:ind w:left="360"/>
      </w:pPr>
      <w:r>
        <w:t>What about the number 1?  It does not have any colored dots, so can we call 1 the same mathematical term as above?</w:t>
      </w:r>
    </w:p>
    <w:p w:rsidR="00641F6D" w:rsidRDefault="00641F6D" w:rsidP="00641F6D">
      <w:pPr>
        <w:ind w:left="360"/>
      </w:pPr>
    </w:p>
    <w:p w:rsidR="002C10EB" w:rsidRDefault="002C10EB" w:rsidP="002C10EB">
      <w:pPr>
        <w:ind w:left="360"/>
      </w:pPr>
    </w:p>
    <w:p w:rsidR="00667754" w:rsidRDefault="00667754" w:rsidP="002C10EB">
      <w:pPr>
        <w:ind w:left="360"/>
      </w:pPr>
    </w:p>
    <w:p w:rsidR="00667754" w:rsidRDefault="00667754" w:rsidP="002C10EB">
      <w:pPr>
        <w:ind w:left="360"/>
      </w:pPr>
    </w:p>
    <w:p w:rsidR="00667754" w:rsidRDefault="00667754" w:rsidP="002C10EB">
      <w:pPr>
        <w:ind w:left="360"/>
      </w:pPr>
      <w:r w:rsidRPr="00667754">
        <w:rPr>
          <w:b/>
          <w:u w:val="single"/>
        </w:rPr>
        <w:t>From the Teacher’s Perspective</w:t>
      </w:r>
      <w:r>
        <w:t>:</w:t>
      </w:r>
    </w:p>
    <w:p w:rsidR="00667754" w:rsidRDefault="00667754" w:rsidP="00667754">
      <w:pPr>
        <w:pStyle w:val="ListParagraph"/>
        <w:numPr>
          <w:ilvl w:val="0"/>
          <w:numId w:val="3"/>
        </w:numPr>
      </w:pPr>
      <w:r>
        <w:t>How could this lesson be extended?</w:t>
      </w:r>
    </w:p>
    <w:p w:rsidR="00667754" w:rsidRDefault="00667754" w:rsidP="00667754">
      <w:pPr>
        <w:pStyle w:val="ListParagraph"/>
        <w:numPr>
          <w:ilvl w:val="0"/>
          <w:numId w:val="3"/>
        </w:numPr>
      </w:pPr>
      <w:r>
        <w:t>What connections can be made to other mathematical concepts?</w:t>
      </w:r>
    </w:p>
    <w:p w:rsidR="00396CE4" w:rsidRDefault="00396CE4"/>
    <w:p w:rsidR="00396CE4" w:rsidRDefault="00396CE4"/>
    <w:p w:rsidR="00396CE4" w:rsidRDefault="00396CE4"/>
    <w:p w:rsidR="002C10EB" w:rsidRDefault="002C10EB">
      <w:pPr>
        <w:sectPr w:rsidR="002C10EB" w:rsidSect="002C10EB">
          <w:type w:val="continuous"/>
          <w:pgSz w:w="12240" w:h="15840"/>
          <w:pgMar w:top="630" w:right="1440" w:bottom="720" w:left="1440" w:header="720" w:footer="720" w:gutter="0"/>
          <w:cols w:space="720"/>
          <w:docGrid w:linePitch="360"/>
        </w:sectPr>
      </w:pPr>
    </w:p>
    <w:p w:rsidR="00396CE4" w:rsidRDefault="00396CE4"/>
    <w:p w:rsidR="008735EE" w:rsidRDefault="002741DF">
      <w:r>
        <w:t xml:space="preserve">Adaptation of </w:t>
      </w:r>
      <w:r w:rsidR="008735EE">
        <w:t xml:space="preserve">Van de </w:t>
      </w:r>
      <w:proofErr w:type="spellStart"/>
      <w:r w:rsidR="008735EE">
        <w:t>Walle</w:t>
      </w:r>
      <w:proofErr w:type="spellEnd"/>
      <w:r w:rsidR="008735EE">
        <w:t xml:space="preserve"> Activity—Start and Jump Numbers</w:t>
      </w:r>
    </w:p>
    <w:p w:rsidR="008735EE" w:rsidRDefault="008735EE" w:rsidP="008735EE">
      <w:pPr>
        <w:spacing w:after="0" w:line="240" w:lineRule="auto"/>
      </w:pPr>
      <w:r>
        <w:t>Start with 3 and Skip Count by 5s.</w:t>
      </w:r>
      <w:r w:rsidR="002741DF">
        <w:tab/>
      </w:r>
      <w:r w:rsidR="002741DF">
        <w:tab/>
        <w:t xml:space="preserve">       Color the Pattern on the Hundred </w:t>
      </w:r>
      <w:proofErr w:type="gramStart"/>
      <w:r w:rsidR="002741DF">
        <w:t>Board</w:t>
      </w:r>
      <w:proofErr w:type="gramEnd"/>
    </w:p>
    <w:p w:rsidR="008735EE" w:rsidRDefault="002741DF" w:rsidP="008735EE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144780</wp:posOffset>
            </wp:positionV>
            <wp:extent cx="2486660" cy="2295525"/>
            <wp:effectExtent l="19050" t="0" r="889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8027" t="21843" r="27108" b="11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66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</w:t>
      </w:r>
      <w:r w:rsidR="008735EE">
        <w:t>Record the #s below</w:t>
      </w:r>
    </w:p>
    <w:tbl>
      <w:tblPr>
        <w:tblStyle w:val="TableGrid"/>
        <w:tblW w:w="0" w:type="auto"/>
        <w:tblInd w:w="420" w:type="dxa"/>
        <w:tblLook w:val="04A0"/>
      </w:tblPr>
      <w:tblGrid>
        <w:gridCol w:w="776"/>
        <w:gridCol w:w="1260"/>
      </w:tblGrid>
      <w:tr w:rsidR="008735EE" w:rsidTr="002741DF">
        <w:tc>
          <w:tcPr>
            <w:tcW w:w="0" w:type="auto"/>
          </w:tcPr>
          <w:p w:rsidR="008735EE" w:rsidRDefault="008735EE">
            <w:r>
              <w:t>Step #</w:t>
            </w:r>
          </w:p>
        </w:tc>
        <w:tc>
          <w:tcPr>
            <w:tcW w:w="0" w:type="auto"/>
          </w:tcPr>
          <w:p w:rsidR="002741DF" w:rsidRDefault="002741DF">
            <w:r>
              <w:t># in Pattern</w:t>
            </w:r>
          </w:p>
        </w:tc>
      </w:tr>
      <w:tr w:rsidR="008735EE" w:rsidTr="002741DF">
        <w:tc>
          <w:tcPr>
            <w:tcW w:w="0" w:type="auto"/>
            <w:vAlign w:val="center"/>
          </w:tcPr>
          <w:p w:rsidR="008735EE" w:rsidRDefault="002741DF" w:rsidP="002741DF">
            <w:pPr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8735EE" w:rsidRDefault="002741DF" w:rsidP="002741DF">
            <w:pPr>
              <w:jc w:val="center"/>
            </w:pPr>
            <w:r>
              <w:t>3</w:t>
            </w:r>
          </w:p>
        </w:tc>
      </w:tr>
      <w:tr w:rsidR="008735EE" w:rsidTr="002741DF">
        <w:tc>
          <w:tcPr>
            <w:tcW w:w="0" w:type="auto"/>
            <w:vAlign w:val="center"/>
          </w:tcPr>
          <w:p w:rsidR="008735EE" w:rsidRDefault="002741DF" w:rsidP="002741DF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8735EE" w:rsidRDefault="008735EE" w:rsidP="002741DF">
            <w:pPr>
              <w:jc w:val="center"/>
            </w:pPr>
          </w:p>
        </w:tc>
      </w:tr>
      <w:tr w:rsidR="008735EE" w:rsidTr="002741DF">
        <w:tc>
          <w:tcPr>
            <w:tcW w:w="0" w:type="auto"/>
            <w:vAlign w:val="center"/>
          </w:tcPr>
          <w:p w:rsidR="008735EE" w:rsidRDefault="002741DF" w:rsidP="002741DF">
            <w:pPr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8735EE" w:rsidRDefault="008735EE" w:rsidP="002741DF">
            <w:pPr>
              <w:jc w:val="center"/>
            </w:pPr>
          </w:p>
        </w:tc>
      </w:tr>
      <w:tr w:rsidR="008735EE" w:rsidTr="002741DF">
        <w:tc>
          <w:tcPr>
            <w:tcW w:w="0" w:type="auto"/>
            <w:vAlign w:val="center"/>
          </w:tcPr>
          <w:p w:rsidR="008735EE" w:rsidRDefault="002741DF" w:rsidP="002741DF">
            <w:pPr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8735EE" w:rsidRDefault="008735EE" w:rsidP="002741DF">
            <w:pPr>
              <w:jc w:val="center"/>
            </w:pPr>
          </w:p>
        </w:tc>
      </w:tr>
      <w:tr w:rsidR="008735EE" w:rsidTr="002741DF">
        <w:tc>
          <w:tcPr>
            <w:tcW w:w="0" w:type="auto"/>
            <w:vAlign w:val="center"/>
          </w:tcPr>
          <w:p w:rsidR="008735EE" w:rsidRDefault="002741DF" w:rsidP="002741DF">
            <w:pPr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8735EE" w:rsidRDefault="008735EE" w:rsidP="002741DF">
            <w:pPr>
              <w:jc w:val="center"/>
            </w:pPr>
          </w:p>
        </w:tc>
      </w:tr>
      <w:tr w:rsidR="008735EE" w:rsidTr="002741DF">
        <w:tc>
          <w:tcPr>
            <w:tcW w:w="0" w:type="auto"/>
            <w:vAlign w:val="center"/>
          </w:tcPr>
          <w:p w:rsidR="008735EE" w:rsidRDefault="002741DF" w:rsidP="002741DF">
            <w:pPr>
              <w:jc w:val="center"/>
            </w:pPr>
            <w:r>
              <w:t>6</w:t>
            </w:r>
          </w:p>
        </w:tc>
        <w:tc>
          <w:tcPr>
            <w:tcW w:w="0" w:type="auto"/>
            <w:vAlign w:val="center"/>
          </w:tcPr>
          <w:p w:rsidR="008735EE" w:rsidRDefault="008735EE" w:rsidP="002741DF">
            <w:pPr>
              <w:jc w:val="center"/>
            </w:pPr>
          </w:p>
        </w:tc>
      </w:tr>
      <w:tr w:rsidR="008735EE" w:rsidTr="002741DF">
        <w:tc>
          <w:tcPr>
            <w:tcW w:w="0" w:type="auto"/>
            <w:vAlign w:val="center"/>
          </w:tcPr>
          <w:p w:rsidR="008735EE" w:rsidRDefault="002741DF" w:rsidP="002741DF">
            <w:pPr>
              <w:jc w:val="center"/>
            </w:pPr>
            <w:r>
              <w:t>7</w:t>
            </w:r>
          </w:p>
        </w:tc>
        <w:tc>
          <w:tcPr>
            <w:tcW w:w="0" w:type="auto"/>
            <w:vAlign w:val="center"/>
          </w:tcPr>
          <w:p w:rsidR="008735EE" w:rsidRDefault="008735EE" w:rsidP="002741DF">
            <w:pPr>
              <w:jc w:val="center"/>
            </w:pPr>
          </w:p>
        </w:tc>
      </w:tr>
      <w:tr w:rsidR="008735EE" w:rsidTr="002741DF">
        <w:tc>
          <w:tcPr>
            <w:tcW w:w="0" w:type="auto"/>
            <w:vAlign w:val="center"/>
          </w:tcPr>
          <w:p w:rsidR="008735EE" w:rsidRDefault="002741DF" w:rsidP="002741DF">
            <w:pPr>
              <w:jc w:val="center"/>
            </w:pPr>
            <w:r>
              <w:t>8</w:t>
            </w:r>
          </w:p>
        </w:tc>
        <w:tc>
          <w:tcPr>
            <w:tcW w:w="0" w:type="auto"/>
            <w:vAlign w:val="center"/>
          </w:tcPr>
          <w:p w:rsidR="008735EE" w:rsidRDefault="008735EE" w:rsidP="002741DF">
            <w:pPr>
              <w:jc w:val="center"/>
            </w:pPr>
          </w:p>
        </w:tc>
      </w:tr>
      <w:tr w:rsidR="008735EE" w:rsidTr="002741DF">
        <w:tc>
          <w:tcPr>
            <w:tcW w:w="0" w:type="auto"/>
            <w:vAlign w:val="center"/>
          </w:tcPr>
          <w:p w:rsidR="008735EE" w:rsidRDefault="002741DF" w:rsidP="002741DF">
            <w:pPr>
              <w:jc w:val="center"/>
            </w:pPr>
            <w:r>
              <w:t>9</w:t>
            </w:r>
          </w:p>
        </w:tc>
        <w:tc>
          <w:tcPr>
            <w:tcW w:w="0" w:type="auto"/>
            <w:vAlign w:val="center"/>
          </w:tcPr>
          <w:p w:rsidR="008735EE" w:rsidRDefault="008735EE" w:rsidP="002741DF">
            <w:pPr>
              <w:jc w:val="center"/>
            </w:pPr>
          </w:p>
        </w:tc>
      </w:tr>
      <w:tr w:rsidR="008735EE" w:rsidTr="002741DF">
        <w:tc>
          <w:tcPr>
            <w:tcW w:w="0" w:type="auto"/>
            <w:vAlign w:val="center"/>
          </w:tcPr>
          <w:p w:rsidR="008735EE" w:rsidRDefault="002741DF" w:rsidP="002741DF">
            <w:pPr>
              <w:jc w:val="center"/>
            </w:pPr>
            <w:r>
              <w:t>10</w:t>
            </w:r>
          </w:p>
        </w:tc>
        <w:tc>
          <w:tcPr>
            <w:tcW w:w="0" w:type="auto"/>
            <w:vAlign w:val="center"/>
          </w:tcPr>
          <w:p w:rsidR="008735EE" w:rsidRDefault="008735EE" w:rsidP="002741DF">
            <w:pPr>
              <w:jc w:val="center"/>
            </w:pPr>
          </w:p>
        </w:tc>
      </w:tr>
    </w:tbl>
    <w:p w:rsidR="008735EE" w:rsidRDefault="008735EE"/>
    <w:p w:rsidR="002741DF" w:rsidRDefault="002741DF"/>
    <w:p w:rsidR="002741DF" w:rsidRDefault="002741DF" w:rsidP="002741DF">
      <w:pPr>
        <w:spacing w:after="0" w:line="240" w:lineRule="auto"/>
      </w:pPr>
      <w:r>
        <w:t>Start with 6 and Skip Count by 5s.</w:t>
      </w:r>
      <w:r>
        <w:tab/>
      </w:r>
      <w:r>
        <w:tab/>
        <w:t xml:space="preserve">       Color the Pattern on the Hundred </w:t>
      </w:r>
      <w:proofErr w:type="gramStart"/>
      <w:r>
        <w:t>Board</w:t>
      </w:r>
      <w:proofErr w:type="gramEnd"/>
    </w:p>
    <w:p w:rsidR="002741DF" w:rsidRDefault="002741DF" w:rsidP="002741DF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144780</wp:posOffset>
            </wp:positionV>
            <wp:extent cx="2486660" cy="2295525"/>
            <wp:effectExtent l="19050" t="0" r="889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8027" t="21843" r="27108" b="11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66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Record the #s below</w:t>
      </w:r>
    </w:p>
    <w:tbl>
      <w:tblPr>
        <w:tblStyle w:val="TableGrid"/>
        <w:tblW w:w="0" w:type="auto"/>
        <w:tblInd w:w="420" w:type="dxa"/>
        <w:tblLook w:val="04A0"/>
      </w:tblPr>
      <w:tblGrid>
        <w:gridCol w:w="776"/>
        <w:gridCol w:w="1260"/>
      </w:tblGrid>
      <w:tr w:rsidR="002741DF" w:rsidTr="003E189A">
        <w:tc>
          <w:tcPr>
            <w:tcW w:w="0" w:type="auto"/>
          </w:tcPr>
          <w:p w:rsidR="002741DF" w:rsidRDefault="002741DF" w:rsidP="003E189A">
            <w:r>
              <w:t>Step #</w:t>
            </w:r>
          </w:p>
        </w:tc>
        <w:tc>
          <w:tcPr>
            <w:tcW w:w="0" w:type="auto"/>
          </w:tcPr>
          <w:p w:rsidR="002741DF" w:rsidRDefault="002741DF" w:rsidP="003E189A">
            <w:r>
              <w:t># in Pattern</w:t>
            </w: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6</w:t>
            </w: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6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7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8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9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10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</w:tbl>
    <w:p w:rsidR="002741DF" w:rsidRDefault="002741DF" w:rsidP="002741DF"/>
    <w:p w:rsidR="002741DF" w:rsidRDefault="002741DF" w:rsidP="002741DF"/>
    <w:p w:rsidR="002741DF" w:rsidRDefault="002741DF" w:rsidP="002741DF">
      <w:pPr>
        <w:spacing w:after="0" w:line="240" w:lineRule="auto"/>
      </w:pPr>
      <w:r>
        <w:t>Start with 3 and Skip Count by 4s.</w:t>
      </w:r>
      <w:r>
        <w:tab/>
      </w:r>
      <w:r>
        <w:tab/>
        <w:t xml:space="preserve">       Color the Pattern on the Hundred </w:t>
      </w:r>
      <w:proofErr w:type="gramStart"/>
      <w:r>
        <w:t>Board</w:t>
      </w:r>
      <w:proofErr w:type="gramEnd"/>
    </w:p>
    <w:p w:rsidR="002741DF" w:rsidRDefault="002741DF" w:rsidP="002741DF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144780</wp:posOffset>
            </wp:positionV>
            <wp:extent cx="2486660" cy="2295525"/>
            <wp:effectExtent l="19050" t="0" r="889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8027" t="21843" r="27108" b="11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66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Record the #s below</w:t>
      </w:r>
    </w:p>
    <w:tbl>
      <w:tblPr>
        <w:tblStyle w:val="TableGrid"/>
        <w:tblW w:w="0" w:type="auto"/>
        <w:tblInd w:w="420" w:type="dxa"/>
        <w:tblLook w:val="04A0"/>
      </w:tblPr>
      <w:tblGrid>
        <w:gridCol w:w="776"/>
        <w:gridCol w:w="1260"/>
      </w:tblGrid>
      <w:tr w:rsidR="002741DF" w:rsidTr="003E189A">
        <w:tc>
          <w:tcPr>
            <w:tcW w:w="0" w:type="auto"/>
          </w:tcPr>
          <w:p w:rsidR="002741DF" w:rsidRDefault="002741DF" w:rsidP="003E189A">
            <w:r>
              <w:t>Step #</w:t>
            </w:r>
          </w:p>
        </w:tc>
        <w:tc>
          <w:tcPr>
            <w:tcW w:w="0" w:type="auto"/>
          </w:tcPr>
          <w:p w:rsidR="002741DF" w:rsidRDefault="002741DF" w:rsidP="003E189A">
            <w:r>
              <w:t># in Pattern</w:t>
            </w: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3</w:t>
            </w: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6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7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8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9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10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</w:tbl>
    <w:p w:rsidR="002741DF" w:rsidRDefault="002741DF" w:rsidP="002741DF"/>
    <w:p w:rsidR="002741DF" w:rsidRDefault="002741DF" w:rsidP="002741DF"/>
    <w:p w:rsidR="002741DF" w:rsidRDefault="002741DF" w:rsidP="002741DF">
      <w:pPr>
        <w:spacing w:after="0" w:line="240" w:lineRule="auto"/>
      </w:pPr>
      <w:r>
        <w:t>Start with 5 and Skip Count by 4s.</w:t>
      </w:r>
      <w:r>
        <w:tab/>
      </w:r>
      <w:r>
        <w:tab/>
        <w:t xml:space="preserve">       Color the Pattern on the Hundred </w:t>
      </w:r>
      <w:proofErr w:type="gramStart"/>
      <w:r>
        <w:t>Board</w:t>
      </w:r>
      <w:proofErr w:type="gramEnd"/>
    </w:p>
    <w:p w:rsidR="002741DF" w:rsidRDefault="002741DF" w:rsidP="002741DF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144780</wp:posOffset>
            </wp:positionV>
            <wp:extent cx="2486660" cy="2295525"/>
            <wp:effectExtent l="19050" t="0" r="889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8027" t="21843" r="27108" b="11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66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Record the #s below</w:t>
      </w:r>
    </w:p>
    <w:tbl>
      <w:tblPr>
        <w:tblStyle w:val="TableGrid"/>
        <w:tblW w:w="0" w:type="auto"/>
        <w:tblInd w:w="420" w:type="dxa"/>
        <w:tblLook w:val="04A0"/>
      </w:tblPr>
      <w:tblGrid>
        <w:gridCol w:w="776"/>
        <w:gridCol w:w="1260"/>
      </w:tblGrid>
      <w:tr w:rsidR="002741DF" w:rsidTr="003E189A">
        <w:tc>
          <w:tcPr>
            <w:tcW w:w="0" w:type="auto"/>
          </w:tcPr>
          <w:p w:rsidR="002741DF" w:rsidRDefault="002741DF" w:rsidP="003E189A">
            <w:r>
              <w:t>Step #</w:t>
            </w:r>
          </w:p>
        </w:tc>
        <w:tc>
          <w:tcPr>
            <w:tcW w:w="0" w:type="auto"/>
          </w:tcPr>
          <w:p w:rsidR="002741DF" w:rsidRDefault="002741DF" w:rsidP="003E189A">
            <w:r>
              <w:t># in Pattern</w:t>
            </w: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2741DF" w:rsidRDefault="0029669F" w:rsidP="003E189A">
            <w:pPr>
              <w:jc w:val="center"/>
            </w:pPr>
            <w:r>
              <w:t>5</w:t>
            </w: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6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7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8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9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  <w:tr w:rsidR="002741DF" w:rsidTr="003E189A"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  <w:r>
              <w:t>10</w:t>
            </w:r>
          </w:p>
        </w:tc>
        <w:tc>
          <w:tcPr>
            <w:tcW w:w="0" w:type="auto"/>
            <w:vAlign w:val="center"/>
          </w:tcPr>
          <w:p w:rsidR="002741DF" w:rsidRDefault="002741DF" w:rsidP="003E189A">
            <w:pPr>
              <w:jc w:val="center"/>
            </w:pPr>
          </w:p>
        </w:tc>
      </w:tr>
    </w:tbl>
    <w:p w:rsidR="002741DF" w:rsidRDefault="002741DF" w:rsidP="002741DF"/>
    <w:p w:rsidR="002741DF" w:rsidRDefault="002741DF" w:rsidP="002741DF"/>
    <w:p w:rsidR="002741DF" w:rsidRPr="00667754" w:rsidRDefault="00667754">
      <w:pPr>
        <w:rPr>
          <w:i/>
        </w:rPr>
      </w:pPr>
      <w:r w:rsidRPr="00667754">
        <w:rPr>
          <w:b/>
          <w:u w:val="single"/>
        </w:rPr>
        <w:t>From the Teacher’s Perspective</w:t>
      </w:r>
      <w:r>
        <w:t xml:space="preserve">:  </w:t>
      </w:r>
      <w:r>
        <w:rPr>
          <w:i/>
        </w:rPr>
        <w:t>Questions to explore…</w:t>
      </w:r>
    </w:p>
    <w:p w:rsidR="002741DF" w:rsidRDefault="002741DF" w:rsidP="002741DF">
      <w:pPr>
        <w:pStyle w:val="ListParagraph"/>
        <w:numPr>
          <w:ilvl w:val="0"/>
          <w:numId w:val="1"/>
        </w:numPr>
      </w:pPr>
      <w:r>
        <w:t>How do patterns change when only the start number changes?</w:t>
      </w:r>
    </w:p>
    <w:p w:rsidR="000D7468" w:rsidRDefault="000D7468" w:rsidP="000D7468"/>
    <w:p w:rsidR="002741DF" w:rsidRDefault="002741DF" w:rsidP="002741DF">
      <w:pPr>
        <w:pStyle w:val="ListParagraph"/>
        <w:numPr>
          <w:ilvl w:val="0"/>
          <w:numId w:val="1"/>
        </w:numPr>
      </w:pPr>
      <w:r>
        <w:t>How are diagonal patterns alike and different for jumps of 4, 6, and 8?</w:t>
      </w:r>
    </w:p>
    <w:p w:rsidR="000D7468" w:rsidRDefault="000D7468" w:rsidP="000D7468"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194945</wp:posOffset>
            </wp:positionV>
            <wp:extent cx="2486660" cy="2295525"/>
            <wp:effectExtent l="19050" t="0" r="8890" b="0"/>
            <wp:wrapNone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8027" t="21843" r="27108" b="11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66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194945</wp:posOffset>
            </wp:positionV>
            <wp:extent cx="2486660" cy="2295525"/>
            <wp:effectExtent l="19050" t="0" r="8890" b="0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8027" t="21843" r="27108" b="11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66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Color your own pattern for Skip Count 6</w:t>
      </w:r>
      <w:r>
        <w:tab/>
      </w:r>
      <w:r>
        <w:tab/>
      </w:r>
      <w:r>
        <w:tab/>
        <w:t xml:space="preserve">       Color your own pattern for Skip Count 8</w:t>
      </w:r>
    </w:p>
    <w:p w:rsidR="000D7468" w:rsidRDefault="000D7468" w:rsidP="000D7468">
      <w:pPr>
        <w:ind w:left="360"/>
      </w:pPr>
    </w:p>
    <w:p w:rsidR="000D7468" w:rsidRDefault="000D7468" w:rsidP="000D7468"/>
    <w:p w:rsidR="000D7468" w:rsidRDefault="000D7468" w:rsidP="000D7468"/>
    <w:p w:rsidR="000D7468" w:rsidRDefault="000D7468" w:rsidP="000D7468"/>
    <w:p w:rsidR="000D7468" w:rsidRDefault="000D7468" w:rsidP="000D7468"/>
    <w:p w:rsidR="000D7468" w:rsidRDefault="000D7468" w:rsidP="000D7468"/>
    <w:p w:rsidR="000D7468" w:rsidRDefault="000D7468" w:rsidP="000D7468"/>
    <w:p w:rsidR="002741DF" w:rsidRDefault="002741DF" w:rsidP="002741DF">
      <w:pPr>
        <w:pStyle w:val="ListParagraph"/>
        <w:numPr>
          <w:ilvl w:val="0"/>
          <w:numId w:val="1"/>
        </w:numPr>
      </w:pPr>
      <w:r>
        <w:t>Which skip counts make diagonal patterns and which make column patterns?</w:t>
      </w:r>
    </w:p>
    <w:p w:rsidR="000D7468" w:rsidRDefault="000D7468" w:rsidP="000D7468"/>
    <w:p w:rsidR="008735EE" w:rsidRDefault="002741DF" w:rsidP="00667754">
      <w:pPr>
        <w:pStyle w:val="ListParagraph"/>
        <w:numPr>
          <w:ilvl w:val="0"/>
          <w:numId w:val="1"/>
        </w:numPr>
      </w:pPr>
      <w:r>
        <w:t>Pick any number between 1 and 100.  How can you tell if your pattern will land on that number?</w:t>
      </w:r>
    </w:p>
    <w:p w:rsidR="000D7468" w:rsidRDefault="000D7468" w:rsidP="000D7468">
      <w:pPr>
        <w:pStyle w:val="ListParagraph"/>
      </w:pPr>
    </w:p>
    <w:p w:rsidR="0029669F" w:rsidRDefault="0029669F" w:rsidP="000D7468">
      <w:pPr>
        <w:pStyle w:val="ListParagraph"/>
      </w:pPr>
    </w:p>
    <w:p w:rsidR="0029669F" w:rsidRDefault="0029669F" w:rsidP="0029669F"/>
    <w:p w:rsidR="0029669F" w:rsidRDefault="0029669F" w:rsidP="0029669F"/>
    <w:p w:rsidR="00667754" w:rsidRDefault="00667754">
      <w:pPr>
        <w:rPr>
          <w:b/>
          <w:sz w:val="28"/>
          <w:szCs w:val="28"/>
          <w:u w:val="single"/>
        </w:rPr>
      </w:pPr>
      <w:r w:rsidRPr="00667754">
        <w:rPr>
          <w:b/>
          <w:sz w:val="28"/>
          <w:szCs w:val="28"/>
          <w:u w:val="single"/>
        </w:rPr>
        <w:lastRenderedPageBreak/>
        <w:t>Other Ideas for Activities</w:t>
      </w:r>
    </w:p>
    <w:p w:rsidR="009A792C" w:rsidRDefault="00667754">
      <w:r>
        <w:t xml:space="preserve">Adaptation of </w:t>
      </w:r>
      <w:r w:rsidR="00103084">
        <w:t xml:space="preserve">Van de </w:t>
      </w:r>
      <w:proofErr w:type="spellStart"/>
      <w:r w:rsidR="00103084">
        <w:t>Walle</w:t>
      </w:r>
      <w:proofErr w:type="spellEnd"/>
      <w:r w:rsidR="00103084">
        <w:t xml:space="preserve"> Activity</w:t>
      </w:r>
      <w:r w:rsidR="00861DA1">
        <w:t>—</w:t>
      </w:r>
      <w:proofErr w:type="gramStart"/>
      <w:r w:rsidR="00861DA1">
        <w:t>What’s</w:t>
      </w:r>
      <w:proofErr w:type="gramEnd"/>
      <w:r w:rsidR="00861DA1">
        <w:t xml:space="preserve"> Next and Why?</w:t>
      </w:r>
    </w:p>
    <w:p w:rsidR="00861DA1" w:rsidRDefault="00861DA1">
      <w:r>
        <w:t xml:space="preserve">Show students </w:t>
      </w:r>
      <w:r w:rsidR="00103084">
        <w:t>four to five</w:t>
      </w:r>
      <w:r>
        <w:t xml:space="preserve"> numbers from a number pattern.  The task is for students to extend the pattern for 2 to 3 more numbers and to explain the rule for generating the pattern.  Here is a short list of patterns to try with students.</w:t>
      </w:r>
    </w:p>
    <w:p w:rsidR="00861DA1" w:rsidRDefault="00861DA1">
      <w:r>
        <w:t xml:space="preserve">2, 4, 6, 8, </w:t>
      </w:r>
      <w:proofErr w:type="gramStart"/>
      <w:r>
        <w:t>10, . . .</w:t>
      </w:r>
      <w:proofErr w:type="gramEnd"/>
      <w:r>
        <w:t xml:space="preserve">  </w:t>
      </w:r>
      <w:r w:rsidR="005F73D8">
        <w:tab/>
      </w:r>
      <w:r w:rsidR="005F73D8">
        <w:tab/>
      </w:r>
      <w:r w:rsidR="005F73D8">
        <w:tab/>
      </w:r>
      <w:r w:rsidR="005F73D8">
        <w:tab/>
      </w:r>
      <w:r w:rsidR="005F73D8">
        <w:tab/>
      </w:r>
      <w:r w:rsidR="005F73D8">
        <w:tab/>
      </w:r>
      <w:r>
        <w:t>(even numbers—skip counting by 2)</w:t>
      </w:r>
    </w:p>
    <w:p w:rsidR="00861DA1" w:rsidRDefault="00861DA1">
      <w:r>
        <w:t xml:space="preserve">1, 2, 4, 8, </w:t>
      </w:r>
      <w:proofErr w:type="gramStart"/>
      <w:r>
        <w:t>16, . . .</w:t>
      </w:r>
      <w:proofErr w:type="gramEnd"/>
      <w:r>
        <w:t xml:space="preserve">  </w:t>
      </w:r>
      <w:r w:rsidR="005F73D8">
        <w:tab/>
      </w:r>
      <w:r w:rsidR="005F73D8">
        <w:tab/>
      </w:r>
      <w:r w:rsidR="005F73D8">
        <w:tab/>
      </w:r>
      <w:r w:rsidR="005F73D8">
        <w:tab/>
      </w:r>
      <w:r w:rsidR="005F73D8">
        <w:tab/>
      </w:r>
      <w:r w:rsidR="005F73D8">
        <w:tab/>
      </w:r>
      <w:r>
        <w:t>(double the previous number)</w:t>
      </w:r>
    </w:p>
    <w:p w:rsidR="00861DA1" w:rsidRDefault="00861DA1">
      <w:r>
        <w:t xml:space="preserve">2, 5, 11, </w:t>
      </w:r>
      <w:proofErr w:type="gramStart"/>
      <w:r>
        <w:t>23, . . .</w:t>
      </w:r>
      <w:proofErr w:type="gramEnd"/>
      <w:r>
        <w:t xml:space="preserve">  </w:t>
      </w:r>
      <w:r w:rsidR="005F73D8">
        <w:tab/>
      </w:r>
      <w:r w:rsidR="005F73D8">
        <w:tab/>
      </w:r>
      <w:r w:rsidR="005F73D8">
        <w:tab/>
      </w:r>
      <w:r w:rsidR="005F73D8">
        <w:tab/>
      </w:r>
      <w:r w:rsidR="005F73D8">
        <w:tab/>
        <w:t xml:space="preserve">          </w:t>
      </w:r>
      <w:r>
        <w:t>(double the previous number and add 1)</w:t>
      </w:r>
    </w:p>
    <w:p w:rsidR="00861DA1" w:rsidRDefault="00861DA1">
      <w:r>
        <w:t xml:space="preserve">1, 2, 4, 7, 11, </w:t>
      </w:r>
      <w:proofErr w:type="gramStart"/>
      <w:r>
        <w:t>16, . . .</w:t>
      </w:r>
      <w:proofErr w:type="gramEnd"/>
      <w:r>
        <w:t xml:space="preserve"> </w:t>
      </w:r>
      <w:r w:rsidR="005F73D8">
        <w:tab/>
      </w:r>
      <w:r w:rsidR="005F73D8">
        <w:tab/>
      </w:r>
      <w:r w:rsidR="005F73D8">
        <w:tab/>
      </w:r>
      <w:r w:rsidR="005F73D8">
        <w:tab/>
      </w:r>
      <w:r w:rsidR="005F73D8">
        <w:tab/>
        <w:t xml:space="preserve">    </w:t>
      </w:r>
      <w:r>
        <w:t>(successively add 1, then 2, then 3, and so on)</w:t>
      </w:r>
    </w:p>
    <w:p w:rsidR="00861DA1" w:rsidRDefault="00861DA1">
      <w:r>
        <w:t xml:space="preserve">1, 4, 9, 16, </w:t>
      </w:r>
      <w:proofErr w:type="gramStart"/>
      <w:r>
        <w:t>25, . . .</w:t>
      </w:r>
      <w:proofErr w:type="gramEnd"/>
      <w:r w:rsidR="005F73D8">
        <w:tab/>
      </w:r>
      <w:r w:rsidR="005F73D8">
        <w:tab/>
      </w:r>
      <w:r w:rsidR="005F73D8">
        <w:tab/>
      </w:r>
      <w:r w:rsidR="005F73D8">
        <w:tab/>
      </w:r>
      <w:r w:rsidR="005F73D8">
        <w:tab/>
      </w:r>
      <w:r w:rsidR="005F73D8">
        <w:tab/>
      </w:r>
      <w:r w:rsidR="005F73D8">
        <w:tab/>
      </w:r>
      <w:r>
        <w:t xml:space="preserve"> (squares: 1</w:t>
      </w:r>
      <w:r>
        <w:rPr>
          <w:vertAlign w:val="superscript"/>
        </w:rPr>
        <w:t xml:space="preserve">2 </w:t>
      </w:r>
      <w:r>
        <w:t>, 2</w:t>
      </w:r>
      <w:r>
        <w:rPr>
          <w:vertAlign w:val="superscript"/>
        </w:rPr>
        <w:t>2</w:t>
      </w:r>
      <w:r>
        <w:t>, 3</w:t>
      </w:r>
      <w:r>
        <w:rPr>
          <w:vertAlign w:val="superscript"/>
        </w:rPr>
        <w:t>2</w:t>
      </w:r>
      <w:r>
        <w:t>, …)</w:t>
      </w:r>
    </w:p>
    <w:p w:rsidR="00861DA1" w:rsidRDefault="00861DA1">
      <w:r>
        <w:t xml:space="preserve">5, 8, 11, 14, </w:t>
      </w:r>
      <w:proofErr w:type="gramStart"/>
      <w:r>
        <w:t>17, . . .</w:t>
      </w:r>
      <w:proofErr w:type="gramEnd"/>
      <w:r w:rsidR="005F73D8">
        <w:tab/>
      </w:r>
      <w:r w:rsidR="005F73D8">
        <w:tab/>
      </w:r>
      <w:r w:rsidR="005F73D8">
        <w:tab/>
      </w:r>
      <w:r w:rsidR="005F73D8">
        <w:tab/>
      </w:r>
      <w:r w:rsidR="005F73D8">
        <w:tab/>
      </w:r>
      <w:r w:rsidR="005F73D8">
        <w:tab/>
        <w:t xml:space="preserve">       </w:t>
      </w:r>
      <w:r>
        <w:t xml:space="preserve"> (starting at 5—skip counting by 3s)</w:t>
      </w:r>
    </w:p>
    <w:p w:rsidR="00861DA1" w:rsidRDefault="00861DA1">
      <w:r>
        <w:t xml:space="preserve">50, 45, 40, </w:t>
      </w:r>
      <w:proofErr w:type="gramStart"/>
      <w:r>
        <w:t>35, . . .</w:t>
      </w:r>
      <w:proofErr w:type="gramEnd"/>
      <w:r>
        <w:t xml:space="preserve"> </w:t>
      </w:r>
      <w:r w:rsidR="005F73D8">
        <w:tab/>
      </w:r>
      <w:r w:rsidR="005F73D8">
        <w:tab/>
        <w:t xml:space="preserve">           </w:t>
      </w:r>
      <w:r>
        <w:t>(starting at 5, subtracting 5 each time, or back skip counting by 5s)</w:t>
      </w:r>
    </w:p>
    <w:p w:rsidR="00861DA1" w:rsidRDefault="00861DA1">
      <w:r>
        <w:t xml:space="preserve">68, 57, 46, </w:t>
      </w:r>
      <w:proofErr w:type="gramStart"/>
      <w:r>
        <w:t>35, . . .</w:t>
      </w:r>
      <w:proofErr w:type="gramEnd"/>
      <w:r>
        <w:t xml:space="preserve"> </w:t>
      </w:r>
      <w:r w:rsidR="005F73D8">
        <w:tab/>
      </w:r>
      <w:r w:rsidR="005F73D8">
        <w:tab/>
      </w:r>
      <w:r w:rsidR="005F73D8">
        <w:tab/>
      </w:r>
      <w:r w:rsidR="005F73D8">
        <w:tab/>
      </w:r>
      <w:r w:rsidR="005F73D8">
        <w:tab/>
        <w:t xml:space="preserve">             </w:t>
      </w:r>
      <w:r>
        <w:t>(starting at 68, subtracting 11 each time)</w:t>
      </w:r>
    </w:p>
    <w:p w:rsidR="004C4B81" w:rsidRDefault="004C4B81">
      <w:r>
        <w:t xml:space="preserve">35, 32, 29, </w:t>
      </w:r>
      <w:proofErr w:type="gramStart"/>
      <w:r>
        <w:t>26, . . .</w:t>
      </w:r>
      <w:proofErr w:type="gramEnd"/>
      <w:r w:rsidR="005F73D8">
        <w:tab/>
      </w:r>
      <w:r w:rsidR="005F73D8">
        <w:tab/>
      </w:r>
      <w:r w:rsidR="005F73D8">
        <w:tab/>
      </w:r>
      <w:r w:rsidR="005F73D8">
        <w:tab/>
      </w:r>
      <w:r w:rsidR="005F73D8">
        <w:tab/>
      </w:r>
      <w:r w:rsidR="005F73D8">
        <w:tab/>
      </w:r>
      <w:r>
        <w:t xml:space="preserve"> (starting at 35, subtracting 3 each time)</w:t>
      </w:r>
    </w:p>
    <w:p w:rsidR="00861DA1" w:rsidRDefault="00103084">
      <w:r>
        <w:t>How c</w:t>
      </w:r>
      <w:r w:rsidR="004300C6">
        <w:t>an students use the Hundred Board to help with these patterns?</w:t>
      </w:r>
    </w:p>
    <w:p w:rsidR="00103084" w:rsidRDefault="00103084">
      <w:r>
        <w:t>How can students use a Number Line to help with these patterns?</w:t>
      </w:r>
    </w:p>
    <w:p w:rsidR="004300C6" w:rsidRDefault="000D7468"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3038475</wp:posOffset>
            </wp:positionH>
            <wp:positionV relativeFrom="paragraph">
              <wp:posOffset>821690</wp:posOffset>
            </wp:positionV>
            <wp:extent cx="1924050" cy="1905000"/>
            <wp:effectExtent l="19050" t="0" r="0" b="0"/>
            <wp:wrapNone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9968" t="33590" r="55128" b="428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00C6">
        <w:t>Can students create a table to uncover patterns?  First column of table is the step number and the second column is the number displayed in the pattern.  Could t</w:t>
      </w:r>
      <w:r w:rsidR="00667754">
        <w:t xml:space="preserve">hey use the table to generate an algebraic </w:t>
      </w:r>
      <w:r w:rsidR="004300C6">
        <w:t>rule</w:t>
      </w:r>
      <w:r w:rsidR="00396CE4">
        <w:t xml:space="preserve"> for the pattern?   </w:t>
      </w:r>
      <w:r w:rsidR="00667754">
        <w:t>Can they explain the rule in words?  For example, have students explain the process for finding any number in the pattern when given the step number.</w:t>
      </w:r>
    </w:p>
    <w:tbl>
      <w:tblPr>
        <w:tblStyle w:val="TableGrid"/>
        <w:tblW w:w="0" w:type="auto"/>
        <w:tblInd w:w="1080" w:type="dxa"/>
        <w:tblLook w:val="04A0"/>
      </w:tblPr>
      <w:tblGrid>
        <w:gridCol w:w="616"/>
        <w:gridCol w:w="1885"/>
      </w:tblGrid>
      <w:tr w:rsidR="004300C6" w:rsidTr="004C4B81">
        <w:tc>
          <w:tcPr>
            <w:tcW w:w="0" w:type="auto"/>
            <w:vAlign w:val="center"/>
          </w:tcPr>
          <w:p w:rsidR="004300C6" w:rsidRDefault="004300C6" w:rsidP="004300C6">
            <w:pPr>
              <w:jc w:val="center"/>
            </w:pPr>
            <w:r>
              <w:t>Step</w:t>
            </w:r>
          </w:p>
        </w:tc>
        <w:tc>
          <w:tcPr>
            <w:tcW w:w="0" w:type="auto"/>
            <w:vAlign w:val="center"/>
          </w:tcPr>
          <w:p w:rsidR="004300C6" w:rsidRDefault="004300C6" w:rsidP="004300C6">
            <w:pPr>
              <w:jc w:val="center"/>
            </w:pPr>
            <w:r>
              <w:t>Number in Pattern</w:t>
            </w:r>
          </w:p>
        </w:tc>
      </w:tr>
      <w:tr w:rsidR="004300C6" w:rsidTr="004C4B81">
        <w:tc>
          <w:tcPr>
            <w:tcW w:w="0" w:type="auto"/>
            <w:vAlign w:val="center"/>
          </w:tcPr>
          <w:p w:rsidR="004300C6" w:rsidRDefault="004300C6" w:rsidP="004300C6">
            <w:pPr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4300C6" w:rsidRDefault="004300C6" w:rsidP="004300C6">
            <w:pPr>
              <w:jc w:val="center"/>
            </w:pPr>
            <w:r>
              <w:t>5</w:t>
            </w:r>
          </w:p>
        </w:tc>
      </w:tr>
      <w:tr w:rsidR="004300C6" w:rsidTr="004C4B81">
        <w:tc>
          <w:tcPr>
            <w:tcW w:w="0" w:type="auto"/>
            <w:vAlign w:val="center"/>
          </w:tcPr>
          <w:p w:rsidR="004300C6" w:rsidRDefault="004300C6" w:rsidP="004300C6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4300C6" w:rsidRDefault="004300C6" w:rsidP="004300C6">
            <w:pPr>
              <w:jc w:val="center"/>
            </w:pPr>
            <w:r>
              <w:t>8</w:t>
            </w:r>
          </w:p>
        </w:tc>
      </w:tr>
      <w:tr w:rsidR="004300C6" w:rsidTr="004C4B81">
        <w:tc>
          <w:tcPr>
            <w:tcW w:w="0" w:type="auto"/>
            <w:vAlign w:val="center"/>
          </w:tcPr>
          <w:p w:rsidR="004300C6" w:rsidRDefault="004300C6" w:rsidP="004300C6">
            <w:pPr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4300C6" w:rsidRDefault="004300C6" w:rsidP="004300C6">
            <w:pPr>
              <w:jc w:val="center"/>
            </w:pPr>
            <w:r>
              <w:t>11</w:t>
            </w:r>
          </w:p>
        </w:tc>
      </w:tr>
      <w:tr w:rsidR="004300C6" w:rsidTr="004C4B81">
        <w:tc>
          <w:tcPr>
            <w:tcW w:w="0" w:type="auto"/>
            <w:vAlign w:val="center"/>
          </w:tcPr>
          <w:p w:rsidR="004300C6" w:rsidRDefault="004300C6" w:rsidP="004300C6">
            <w:pPr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4300C6" w:rsidRDefault="004300C6" w:rsidP="004300C6">
            <w:pPr>
              <w:jc w:val="center"/>
            </w:pPr>
            <w:r>
              <w:t>14</w:t>
            </w:r>
          </w:p>
        </w:tc>
      </w:tr>
      <w:tr w:rsidR="004300C6" w:rsidTr="004C4B81">
        <w:tc>
          <w:tcPr>
            <w:tcW w:w="0" w:type="auto"/>
            <w:vAlign w:val="center"/>
          </w:tcPr>
          <w:p w:rsidR="004300C6" w:rsidRDefault="004300C6" w:rsidP="004300C6">
            <w:pPr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4300C6" w:rsidRDefault="004300C6" w:rsidP="004300C6">
            <w:pPr>
              <w:jc w:val="center"/>
            </w:pPr>
            <w:r>
              <w:t>17</w:t>
            </w:r>
          </w:p>
        </w:tc>
      </w:tr>
      <w:tr w:rsidR="004300C6" w:rsidTr="004C4B81">
        <w:tc>
          <w:tcPr>
            <w:tcW w:w="0" w:type="auto"/>
            <w:vAlign w:val="center"/>
          </w:tcPr>
          <w:p w:rsidR="004300C6" w:rsidRDefault="004300C6" w:rsidP="004300C6">
            <w:pPr>
              <w:jc w:val="center"/>
            </w:pPr>
            <w:r>
              <w:t>6</w:t>
            </w:r>
          </w:p>
        </w:tc>
        <w:tc>
          <w:tcPr>
            <w:tcW w:w="0" w:type="auto"/>
            <w:vAlign w:val="center"/>
          </w:tcPr>
          <w:p w:rsidR="004300C6" w:rsidRDefault="004300C6" w:rsidP="004300C6">
            <w:pPr>
              <w:jc w:val="center"/>
            </w:pPr>
          </w:p>
        </w:tc>
      </w:tr>
      <w:tr w:rsidR="004300C6" w:rsidTr="004C4B81">
        <w:tc>
          <w:tcPr>
            <w:tcW w:w="0" w:type="auto"/>
            <w:vAlign w:val="center"/>
          </w:tcPr>
          <w:p w:rsidR="004300C6" w:rsidRDefault="004300C6" w:rsidP="004300C6">
            <w:pPr>
              <w:jc w:val="center"/>
            </w:pPr>
            <w:r>
              <w:t>7</w:t>
            </w:r>
          </w:p>
        </w:tc>
        <w:tc>
          <w:tcPr>
            <w:tcW w:w="0" w:type="auto"/>
            <w:vAlign w:val="center"/>
          </w:tcPr>
          <w:p w:rsidR="004300C6" w:rsidRDefault="004300C6" w:rsidP="004300C6">
            <w:pPr>
              <w:jc w:val="center"/>
            </w:pPr>
          </w:p>
        </w:tc>
      </w:tr>
      <w:tr w:rsidR="004300C6" w:rsidTr="004C4B81">
        <w:tc>
          <w:tcPr>
            <w:tcW w:w="0" w:type="auto"/>
            <w:vAlign w:val="center"/>
          </w:tcPr>
          <w:p w:rsidR="004300C6" w:rsidRDefault="004300C6" w:rsidP="004300C6">
            <w:pPr>
              <w:jc w:val="center"/>
            </w:pPr>
            <w:r>
              <w:t>10</w:t>
            </w:r>
          </w:p>
        </w:tc>
        <w:tc>
          <w:tcPr>
            <w:tcW w:w="0" w:type="auto"/>
            <w:vAlign w:val="center"/>
          </w:tcPr>
          <w:p w:rsidR="004300C6" w:rsidRDefault="004300C6" w:rsidP="004300C6">
            <w:pPr>
              <w:jc w:val="center"/>
            </w:pPr>
          </w:p>
        </w:tc>
      </w:tr>
      <w:tr w:rsidR="004300C6" w:rsidTr="004C4B81">
        <w:tc>
          <w:tcPr>
            <w:tcW w:w="0" w:type="auto"/>
            <w:vAlign w:val="center"/>
          </w:tcPr>
          <w:p w:rsidR="004300C6" w:rsidRDefault="004300C6" w:rsidP="004300C6">
            <w:pPr>
              <w:jc w:val="center"/>
            </w:pPr>
            <w:r>
              <w:t>n</w:t>
            </w:r>
          </w:p>
        </w:tc>
        <w:tc>
          <w:tcPr>
            <w:tcW w:w="0" w:type="auto"/>
            <w:vAlign w:val="center"/>
          </w:tcPr>
          <w:p w:rsidR="004300C6" w:rsidRDefault="004300C6" w:rsidP="004300C6">
            <w:pPr>
              <w:jc w:val="center"/>
            </w:pPr>
          </w:p>
        </w:tc>
      </w:tr>
    </w:tbl>
    <w:p w:rsidR="00667754" w:rsidRDefault="00667754"/>
    <w:p w:rsidR="004C4B81" w:rsidRDefault="004C4B81"/>
    <w:p w:rsidR="000D7468" w:rsidRDefault="000D7468"/>
    <w:p w:rsidR="000D7468" w:rsidRDefault="000D7468"/>
    <w:p w:rsidR="000D7468" w:rsidRDefault="000D7468"/>
    <w:p w:rsidR="00667754" w:rsidRPr="005F73D8" w:rsidRDefault="005F73D8">
      <w:pPr>
        <w:rPr>
          <w:u w:val="single"/>
        </w:rPr>
      </w:pPr>
      <w:r w:rsidRPr="005F73D8">
        <w:rPr>
          <w:u w:val="single"/>
        </w:rPr>
        <w:lastRenderedPageBreak/>
        <w:t>Related</w:t>
      </w:r>
      <w:r w:rsidR="00667754" w:rsidRPr="005F73D8">
        <w:rPr>
          <w:u w:val="single"/>
        </w:rPr>
        <w:t xml:space="preserve"> </w:t>
      </w:r>
      <w:r w:rsidRPr="005F73D8">
        <w:rPr>
          <w:u w:val="single"/>
        </w:rPr>
        <w:t>2009 3</w:t>
      </w:r>
      <w:r w:rsidRPr="005F73D8">
        <w:rPr>
          <w:u w:val="single"/>
          <w:vertAlign w:val="superscript"/>
        </w:rPr>
        <w:t>rd</w:t>
      </w:r>
      <w:r w:rsidRPr="005F73D8">
        <w:rPr>
          <w:u w:val="single"/>
        </w:rPr>
        <w:t xml:space="preserve"> – 5</w:t>
      </w:r>
      <w:r w:rsidRPr="005F73D8">
        <w:rPr>
          <w:u w:val="single"/>
          <w:vertAlign w:val="superscript"/>
        </w:rPr>
        <w:t>th</w:t>
      </w:r>
      <w:r w:rsidRPr="005F73D8">
        <w:rPr>
          <w:u w:val="single"/>
        </w:rPr>
        <w:t xml:space="preserve"> Grade TAKS questions</w:t>
      </w:r>
    </w:p>
    <w:p w:rsidR="005F73D8" w:rsidRDefault="000D7468"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635</wp:posOffset>
            </wp:positionV>
            <wp:extent cx="1819275" cy="1562100"/>
            <wp:effectExtent l="19050" t="0" r="9525" b="0"/>
            <wp:wrapNone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73D8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3810</wp:posOffset>
            </wp:positionV>
            <wp:extent cx="1781175" cy="3924300"/>
            <wp:effectExtent l="19050" t="0" r="9525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73D8" w:rsidRPr="005F73D8">
        <w:t xml:space="preserve"> </w:t>
      </w:r>
    </w:p>
    <w:p w:rsidR="005F73D8" w:rsidRDefault="005F73D8"/>
    <w:p w:rsidR="005F73D8" w:rsidRDefault="005F73D8"/>
    <w:p w:rsidR="005F73D8" w:rsidRDefault="005F73D8"/>
    <w:p w:rsidR="005F73D8" w:rsidRDefault="000D7468"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270510</wp:posOffset>
            </wp:positionV>
            <wp:extent cx="1895475" cy="3352800"/>
            <wp:effectExtent l="19050" t="0" r="9525" b="0"/>
            <wp:wrapNone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73D8" w:rsidRDefault="005F73D8"/>
    <w:p w:rsidR="005F73D8" w:rsidRDefault="005F73D8"/>
    <w:p w:rsidR="005F73D8" w:rsidRDefault="005F73D8"/>
    <w:p w:rsidR="005F73D8" w:rsidRDefault="005F73D8"/>
    <w:p w:rsidR="005F73D8" w:rsidRDefault="005F73D8"/>
    <w:p w:rsidR="005F73D8" w:rsidRDefault="005F73D8"/>
    <w:p w:rsidR="005F73D8" w:rsidRDefault="005F73D8"/>
    <w:p w:rsidR="005F73D8" w:rsidRDefault="005F73D8"/>
    <w:p w:rsidR="005F73D8" w:rsidRDefault="005F73D8"/>
    <w:p w:rsidR="005F73D8" w:rsidRDefault="000D7468"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409575</wp:posOffset>
            </wp:positionH>
            <wp:positionV relativeFrom="paragraph">
              <wp:posOffset>48895</wp:posOffset>
            </wp:positionV>
            <wp:extent cx="3762375" cy="2371725"/>
            <wp:effectExtent l="19050" t="0" r="9525" b="0"/>
            <wp:wrapNone/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73D8" w:rsidRDefault="005F73D8"/>
    <w:p w:rsidR="005F73D8" w:rsidRDefault="005F73D8"/>
    <w:p w:rsidR="005F73D8" w:rsidRDefault="005F73D8"/>
    <w:p w:rsidR="005F73D8" w:rsidRDefault="005F73D8"/>
    <w:p w:rsidR="005F73D8" w:rsidRDefault="005F73D8"/>
    <w:p w:rsidR="005F73D8" w:rsidRDefault="005F73D8"/>
    <w:p w:rsidR="005F73D8" w:rsidRDefault="005F73D8"/>
    <w:p w:rsidR="005F73D8" w:rsidRDefault="005F73D8"/>
    <w:p w:rsidR="005F73D8" w:rsidRDefault="005F73D8"/>
    <w:p w:rsidR="005F73D8" w:rsidRDefault="005F73D8"/>
    <w:p w:rsidR="005F73D8" w:rsidRDefault="005F73D8"/>
    <w:p w:rsidR="005F73D8" w:rsidRDefault="005F73D8"/>
    <w:p w:rsidR="005F73D8" w:rsidRDefault="005F73D8"/>
    <w:p w:rsidR="005F73D8" w:rsidRDefault="000D7468"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3219450</wp:posOffset>
            </wp:positionH>
            <wp:positionV relativeFrom="paragraph">
              <wp:posOffset>257810</wp:posOffset>
            </wp:positionV>
            <wp:extent cx="2809875" cy="1133475"/>
            <wp:effectExtent l="19050" t="0" r="9525" b="0"/>
            <wp:wrapNone/>
            <wp:docPr id="1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73D8" w:rsidRDefault="000D7468"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29845</wp:posOffset>
            </wp:positionV>
            <wp:extent cx="2695575" cy="1123950"/>
            <wp:effectExtent l="19050" t="0" r="9525" b="0"/>
            <wp:wrapNone/>
            <wp:docPr id="1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73D8" w:rsidRDefault="005F73D8"/>
    <w:p w:rsidR="005F73D8" w:rsidRDefault="005F73D8"/>
    <w:p w:rsidR="005F73D8" w:rsidRDefault="005F73D8"/>
    <w:p w:rsidR="005F73D8" w:rsidRPr="00861DA1" w:rsidRDefault="000D7468"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937895</wp:posOffset>
            </wp:positionV>
            <wp:extent cx="5324475" cy="4000500"/>
            <wp:effectExtent l="19050" t="0" r="9525" b="0"/>
            <wp:wrapNone/>
            <wp:docPr id="1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F73D8" w:rsidRPr="00861DA1" w:rsidSect="002C10EB">
      <w:type w:val="continuous"/>
      <w:pgSz w:w="12240" w:h="15840"/>
      <w:pgMar w:top="63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F42B1"/>
    <w:multiLevelType w:val="hybridMultilevel"/>
    <w:tmpl w:val="6D4098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D6321B7"/>
    <w:multiLevelType w:val="hybridMultilevel"/>
    <w:tmpl w:val="5B58C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B65970"/>
    <w:multiLevelType w:val="hybridMultilevel"/>
    <w:tmpl w:val="ADC26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1DA1"/>
    <w:rsid w:val="000D7468"/>
    <w:rsid w:val="00103084"/>
    <w:rsid w:val="002741DF"/>
    <w:rsid w:val="0029669F"/>
    <w:rsid w:val="002C10EB"/>
    <w:rsid w:val="00396CE4"/>
    <w:rsid w:val="004300C6"/>
    <w:rsid w:val="004C2D89"/>
    <w:rsid w:val="004C4B81"/>
    <w:rsid w:val="005F73D8"/>
    <w:rsid w:val="00641F6D"/>
    <w:rsid w:val="00667754"/>
    <w:rsid w:val="006E4E87"/>
    <w:rsid w:val="00786352"/>
    <w:rsid w:val="00861DA1"/>
    <w:rsid w:val="008735EE"/>
    <w:rsid w:val="009A792C"/>
    <w:rsid w:val="00A0035E"/>
    <w:rsid w:val="00BB0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9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00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41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7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3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Briceno, Sami</dc:creator>
  <cp:keywords/>
  <dc:description/>
  <cp:lastModifiedBy>Briceno, Sami</cp:lastModifiedBy>
  <cp:revision>2</cp:revision>
  <dcterms:created xsi:type="dcterms:W3CDTF">2009-10-07T11:40:00Z</dcterms:created>
  <dcterms:modified xsi:type="dcterms:W3CDTF">2009-10-07T11:40:00Z</dcterms:modified>
</cp:coreProperties>
</file>